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8" w:rsidRPr="007D7EC1" w:rsidRDefault="000423A8" w:rsidP="00DB49FF">
      <w:pPr>
        <w:pStyle w:val="Header"/>
        <w:tabs>
          <w:tab w:val="clear" w:pos="4680"/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7D7EC1">
        <w:rPr>
          <w:rFonts w:ascii="Arial" w:hAnsi="Arial" w:cs="Arial"/>
          <w:b/>
          <w:noProof/>
          <w:sz w:val="24"/>
          <w:szCs w:val="24"/>
          <w:lang w:val="mk-MK" w:eastAsia="mk-M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-152400</wp:posOffset>
            </wp:positionV>
            <wp:extent cx="1104900" cy="1000125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7EC1">
        <w:rPr>
          <w:rFonts w:ascii="Arial" w:hAnsi="Arial" w:cs="Arial"/>
          <w:b/>
          <w:sz w:val="24"/>
          <w:szCs w:val="24"/>
          <w:lang w:val="mk-MK"/>
        </w:rPr>
        <w:t>ООУ „КУЗМАН ЈОСИФОВСКИ – ПИТУ“</w:t>
      </w:r>
      <w:r w:rsidR="00DB49FF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7D7EC1">
        <w:rPr>
          <w:rFonts w:ascii="Arial" w:hAnsi="Arial" w:cs="Arial"/>
          <w:b/>
          <w:sz w:val="24"/>
          <w:szCs w:val="24"/>
          <w:lang w:val="mk-MK"/>
        </w:rPr>
        <w:t>КИСЕЛА ВОДА СКОПЈЕ</w:t>
      </w:r>
    </w:p>
    <w:p w:rsidR="000423A8" w:rsidRPr="007D7EC1" w:rsidRDefault="000423A8" w:rsidP="000423A8">
      <w:pPr>
        <w:pStyle w:val="Header"/>
        <w:rPr>
          <w:rFonts w:ascii="Arial" w:hAnsi="Arial" w:cs="Arial"/>
          <w:b/>
          <w:sz w:val="24"/>
          <w:szCs w:val="24"/>
        </w:rPr>
      </w:pPr>
    </w:p>
    <w:p w:rsidR="000423A8" w:rsidRPr="007D7EC1" w:rsidRDefault="00DB49FF" w:rsidP="000423A8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т</w:t>
      </w:r>
      <w:r w:rsidR="000423A8" w:rsidRPr="007D7EC1">
        <w:rPr>
          <w:rFonts w:ascii="Arial" w:hAnsi="Arial" w:cs="Arial"/>
          <w:b/>
          <w:sz w:val="24"/>
          <w:szCs w:val="24"/>
          <w:lang w:val="mk-MK"/>
        </w:rPr>
        <w:t>ел.бр.</w:t>
      </w:r>
      <w:r>
        <w:rPr>
          <w:rFonts w:ascii="Arial" w:hAnsi="Arial" w:cs="Arial"/>
          <w:b/>
          <w:sz w:val="24"/>
          <w:szCs w:val="24"/>
          <w:lang w:val="mk-MK"/>
        </w:rPr>
        <w:t xml:space="preserve"> 02 </w:t>
      </w:r>
      <w:r w:rsidR="000423A8" w:rsidRPr="007D7EC1">
        <w:rPr>
          <w:rFonts w:ascii="Arial" w:hAnsi="Arial" w:cs="Arial"/>
          <w:b/>
          <w:sz w:val="24"/>
          <w:szCs w:val="24"/>
          <w:lang w:val="mk-MK"/>
        </w:rPr>
        <w:t xml:space="preserve">3165 365, , ул. </w:t>
      </w:r>
      <w:r w:rsidR="000423A8">
        <w:rPr>
          <w:rFonts w:ascii="Arial" w:hAnsi="Arial" w:cs="Arial"/>
          <w:b/>
          <w:sz w:val="24"/>
          <w:szCs w:val="24"/>
          <w:lang w:val="mk-MK"/>
        </w:rPr>
        <w:t xml:space="preserve">Антон Попов </w:t>
      </w:r>
      <w:r w:rsidR="000423A8" w:rsidRPr="007D7EC1">
        <w:rPr>
          <w:rFonts w:ascii="Arial" w:hAnsi="Arial" w:cs="Arial"/>
          <w:b/>
          <w:sz w:val="24"/>
          <w:szCs w:val="24"/>
          <w:lang w:val="mk-MK"/>
        </w:rPr>
        <w:t>бр.2, К.</w:t>
      </w:r>
      <w:r w:rsidR="000423A8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0423A8" w:rsidRPr="007D7EC1">
        <w:rPr>
          <w:rFonts w:ascii="Arial" w:hAnsi="Arial" w:cs="Arial"/>
          <w:b/>
          <w:sz w:val="24"/>
          <w:szCs w:val="24"/>
          <w:lang w:val="mk-MK"/>
        </w:rPr>
        <w:t>Вода  1000 Скопје</w:t>
      </w:r>
    </w:p>
    <w:p w:rsidR="000423A8" w:rsidRDefault="000423A8" w:rsidP="0031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3FA" w:rsidRPr="007C1D49" w:rsidRDefault="009453FA" w:rsidP="007C1D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315659" w:rsidRDefault="00315659" w:rsidP="007C1D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Правилник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за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користење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на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мобилни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телефони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во</w:t>
      </w:r>
      <w:proofErr w:type="spellEnd"/>
      <w:r w:rsidRPr="007C1D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8"/>
          <w:szCs w:val="28"/>
        </w:rPr>
        <w:t>училиште</w:t>
      </w:r>
      <w:proofErr w:type="spellEnd"/>
    </w:p>
    <w:p w:rsidR="009453FA" w:rsidRPr="007C1D49" w:rsidRDefault="009453FA" w:rsidP="007C1D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15659" w:rsidRPr="007C1D49" w:rsidRDefault="00315659" w:rsidP="003156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1: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Општи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одредби</w:t>
      </w:r>
      <w:proofErr w:type="spellEnd"/>
    </w:p>
    <w:p w:rsidR="00315659" w:rsidRPr="007C1D49" w:rsidRDefault="00315659" w:rsidP="00315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Овој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однесува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ученици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вработени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има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цел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регулира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наставата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другите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активности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организирани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15659" w:rsidRPr="007C1D49" w:rsidRDefault="00315659" w:rsidP="00315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Целта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обезбеди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продуктивна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безбедна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средина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работа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15659" w:rsidRPr="007C1D49" w:rsidRDefault="00315659" w:rsidP="003156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2: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Дозволено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користење</w:t>
      </w:r>
      <w:proofErr w:type="spellEnd"/>
    </w:p>
    <w:p w:rsidR="00315659" w:rsidRPr="007C1D49" w:rsidRDefault="00315659" w:rsidP="00315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Учениците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можат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ги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своите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само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итни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случаи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исклучиво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дозвола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одговорното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лице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15659" w:rsidRPr="007C1D49" w:rsidRDefault="00315659" w:rsidP="00315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дозволено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одредени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паузи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.,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време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голем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одмор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завршување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часовите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доколку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ги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нарушува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правилата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D7C1D" w:rsidRPr="007C1D49" w:rsidRDefault="003D7C1D" w:rsidP="003D7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1D49">
        <w:rPr>
          <w:rFonts w:ascii="Arial" w:eastAsia="Times New Roman" w:hAnsi="Arial" w:cs="Arial"/>
          <w:b/>
          <w:bCs/>
          <w:sz w:val="24"/>
          <w:szCs w:val="24"/>
          <w:lang w:val="mk-MK"/>
        </w:rPr>
        <w:t>Телефоните за време на наставата да се чуваат на предодредено место во училницата (на пр. кутија, џебови за телефони и сл.)</w:t>
      </w:r>
    </w:p>
    <w:p w:rsidR="00315659" w:rsidRPr="007C1D49" w:rsidRDefault="00315659" w:rsidP="00315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Наставниците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вработените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можат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потреби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согласност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своите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професионални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обврски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15659" w:rsidRPr="007C1D49" w:rsidRDefault="00315659" w:rsidP="003156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3: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Забрането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користење</w:t>
      </w:r>
      <w:proofErr w:type="spellEnd"/>
    </w:p>
    <w:p w:rsidR="00315659" w:rsidRPr="007C1D49" w:rsidRDefault="00315659" w:rsidP="00315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учениците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строго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забрането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време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наставата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испитите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состаноците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други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активности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освен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ако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поинаку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дозволено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15659" w:rsidRPr="007C1D49" w:rsidRDefault="00315659" w:rsidP="00315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Забрането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фотографирање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снимање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видео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аудио</w:t>
      </w:r>
      <w:proofErr w:type="spellEnd"/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 xml:space="preserve"> запис</w:t>
      </w:r>
      <w:r w:rsidR="003D7C1D" w:rsidRPr="007C1D49">
        <w:rPr>
          <w:rFonts w:ascii="Arial" w:eastAsia="Times New Roman" w:hAnsi="Arial" w:cs="Arial"/>
          <w:sz w:val="24"/>
          <w:szCs w:val="24"/>
          <w:lang w:val="mk-MK"/>
        </w:rPr>
        <w:t>и</w:t>
      </w:r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објавување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содржини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поврзани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учениците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вработените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без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нивна согласност.</w:t>
      </w:r>
    </w:p>
    <w:p w:rsidR="0094421F" w:rsidRDefault="00315659" w:rsidP="003D7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Забрането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играње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игри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мрежи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други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несоодветни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активности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наставата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  <w:bookmarkStart w:id="0" w:name="_Hlk182561531"/>
    </w:p>
    <w:p w:rsidR="009453FA" w:rsidRDefault="009453FA" w:rsidP="0094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453FA" w:rsidRPr="007C1D49" w:rsidRDefault="009453FA" w:rsidP="009453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:rsidR="00315659" w:rsidRPr="007C1D49" w:rsidRDefault="00315659" w:rsidP="003156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lastRenderedPageBreak/>
        <w:t>Член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4: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Последици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прекршување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правилникот</w:t>
      </w:r>
      <w:proofErr w:type="spellEnd"/>
    </w:p>
    <w:p w:rsidR="00315659" w:rsidRPr="007C1D49" w:rsidRDefault="00315659" w:rsidP="009442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Прекршувањето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ќе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доведе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примена на соодветни педагошки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мерки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вклучувајќи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усно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предупредување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одземање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крајот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</w:t>
      </w:r>
      <w:proofErr w:type="spellEnd"/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 xml:space="preserve">илишниот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ден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 xml:space="preserve">односно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мерки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 xml:space="preserve">кои се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согласност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педагошки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мерки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</w:p>
    <w:p w:rsidR="00315659" w:rsidRPr="007C1D49" w:rsidRDefault="00315659" w:rsidP="003156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5: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Исклучоци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од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правилникот</w:t>
      </w:r>
      <w:proofErr w:type="spellEnd"/>
    </w:p>
    <w:p w:rsidR="00315659" w:rsidRPr="007C1D49" w:rsidRDefault="00315659" w:rsidP="003156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Исклучок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направи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итни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случаи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претходна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согласност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одговорното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лице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315659" w:rsidRPr="007C1D49" w:rsidRDefault="00315659" w:rsidP="003156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Наставниците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имаат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дозволат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мобилни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телефони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одредени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училишни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активности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пребарување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информации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користење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апликации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доколку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тоа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значење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наставата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E15939" w:rsidRPr="007C1D49" w:rsidRDefault="00E15939" w:rsidP="00E159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7C1D49">
        <w:rPr>
          <w:rFonts w:ascii="Arial" w:eastAsia="Times New Roman" w:hAnsi="Arial" w:cs="Arial"/>
          <w:b/>
          <w:bCs/>
          <w:sz w:val="24"/>
          <w:szCs w:val="24"/>
          <w:lang w:val="mk-MK"/>
        </w:rPr>
        <w:t>Член 6: Информирање</w:t>
      </w:r>
    </w:p>
    <w:p w:rsidR="00E15939" w:rsidRPr="007C1D49" w:rsidRDefault="00E15939" w:rsidP="00E1593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mk-MK"/>
        </w:rPr>
      </w:pPr>
      <w:r w:rsidRPr="007C1D49">
        <w:rPr>
          <w:rFonts w:ascii="Arial" w:eastAsia="Times New Roman" w:hAnsi="Arial" w:cs="Arial"/>
          <w:sz w:val="24"/>
          <w:szCs w:val="24"/>
          <w:lang w:val="mk-MK"/>
        </w:rPr>
        <w:t xml:space="preserve">Одделенскиот раководител е должен навремено да го извести родителот/старателот     на ученикот кои ги прекршил правилата за користење телефон. </w:t>
      </w:r>
    </w:p>
    <w:p w:rsidR="00315659" w:rsidRPr="007C1D49" w:rsidRDefault="00315659" w:rsidP="003156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15939" w:rsidRPr="007C1D49">
        <w:rPr>
          <w:rFonts w:ascii="Arial" w:eastAsia="Times New Roman" w:hAnsi="Arial" w:cs="Arial"/>
          <w:b/>
          <w:bCs/>
          <w:sz w:val="24"/>
          <w:szCs w:val="24"/>
          <w:lang w:val="mk-MK"/>
        </w:rPr>
        <w:t>7</w:t>
      </w:r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94421F" w:rsidRPr="007C1D49">
        <w:rPr>
          <w:rFonts w:ascii="Arial" w:eastAsia="Times New Roman" w:hAnsi="Arial" w:cs="Arial"/>
          <w:b/>
          <w:bCs/>
          <w:sz w:val="24"/>
          <w:szCs w:val="24"/>
          <w:lang w:val="mk-MK"/>
        </w:rPr>
        <w:t>А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журирање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b/>
          <w:bCs/>
          <w:sz w:val="24"/>
          <w:szCs w:val="24"/>
        </w:rPr>
        <w:t>правилникот</w:t>
      </w:r>
      <w:proofErr w:type="spellEnd"/>
    </w:p>
    <w:p w:rsidR="00315659" w:rsidRPr="007C1D49" w:rsidRDefault="00315659" w:rsidP="003156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Овој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ќе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ажурира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по потреба</w:t>
      </w:r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усогласи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актуелните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потреби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училиштето</w:t>
      </w:r>
      <w:proofErr w:type="spellEnd"/>
      <w:r w:rsidR="0094421F" w:rsidRPr="007C1D49">
        <w:rPr>
          <w:rFonts w:ascii="Arial" w:eastAsia="Times New Roman" w:hAnsi="Arial" w:cs="Arial"/>
          <w:sz w:val="24"/>
          <w:szCs w:val="24"/>
          <w:lang w:val="mk-MK"/>
        </w:rPr>
        <w:t>.</w:t>
      </w:r>
    </w:p>
    <w:p w:rsidR="00315659" w:rsidRPr="007C1D49" w:rsidRDefault="00315659" w:rsidP="003156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Сите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ученици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родители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вработени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ќе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бидат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информирани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секоја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промена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правилникот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ќе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добијат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детални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насоки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неговото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D49">
        <w:rPr>
          <w:rFonts w:ascii="Arial" w:eastAsia="Times New Roman" w:hAnsi="Arial" w:cs="Arial"/>
          <w:sz w:val="24"/>
          <w:szCs w:val="24"/>
        </w:rPr>
        <w:t>спроведување</w:t>
      </w:r>
      <w:proofErr w:type="spellEnd"/>
      <w:r w:rsidRPr="007C1D49">
        <w:rPr>
          <w:rFonts w:ascii="Arial" w:eastAsia="Times New Roman" w:hAnsi="Arial" w:cs="Arial"/>
          <w:sz w:val="24"/>
          <w:szCs w:val="24"/>
        </w:rPr>
        <w:t>.</w:t>
      </w:r>
    </w:p>
    <w:p w:rsidR="00E15939" w:rsidRPr="007C1D49" w:rsidRDefault="00E15939" w:rsidP="00E159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7C1D49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Член 8: </w:t>
      </w:r>
    </w:p>
    <w:p w:rsidR="00E15939" w:rsidRPr="007C1D49" w:rsidRDefault="00E15939" w:rsidP="007C1D4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mk-MK"/>
        </w:rPr>
      </w:pPr>
      <w:r w:rsidRPr="007C1D49">
        <w:rPr>
          <w:rFonts w:ascii="Arial" w:eastAsia="Times New Roman" w:hAnsi="Arial" w:cs="Arial"/>
          <w:sz w:val="24"/>
          <w:szCs w:val="24"/>
          <w:lang w:val="mk-MK"/>
        </w:rPr>
        <w:t>Овој правилник влегува во сила од самиот ден на усвојување од страна на советот на родители и наставничкиот совет.</w:t>
      </w:r>
    </w:p>
    <w:p w:rsidR="0089718A" w:rsidRDefault="0089718A">
      <w:pPr>
        <w:rPr>
          <w:rFonts w:ascii="Arial" w:hAnsi="Arial" w:cs="Arial"/>
          <w:lang w:val="mk-MK"/>
        </w:rPr>
      </w:pPr>
    </w:p>
    <w:p w:rsidR="00DB49FF" w:rsidRDefault="00DB49FF">
      <w:pPr>
        <w:rPr>
          <w:rFonts w:ascii="Arial" w:hAnsi="Arial" w:cs="Arial"/>
          <w:lang w:val="mk-MK"/>
        </w:rPr>
      </w:pPr>
    </w:p>
    <w:p w:rsidR="00DB49FF" w:rsidRDefault="00DB49F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Директор</w:t>
      </w:r>
    </w:p>
    <w:p w:rsidR="00DB49FF" w:rsidRPr="00DB49FF" w:rsidRDefault="00DB49F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Андреја Стојанов</w:t>
      </w:r>
    </w:p>
    <w:sectPr w:rsidR="00DB49FF" w:rsidRPr="00DB49FF" w:rsidSect="0089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3CA"/>
    <w:multiLevelType w:val="multilevel"/>
    <w:tmpl w:val="666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B34A3"/>
    <w:multiLevelType w:val="hybridMultilevel"/>
    <w:tmpl w:val="F4DA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ECD"/>
    <w:multiLevelType w:val="multilevel"/>
    <w:tmpl w:val="F17E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126DA"/>
    <w:multiLevelType w:val="hybridMultilevel"/>
    <w:tmpl w:val="6B1A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7187E"/>
    <w:multiLevelType w:val="multilevel"/>
    <w:tmpl w:val="919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F6732"/>
    <w:multiLevelType w:val="hybridMultilevel"/>
    <w:tmpl w:val="1EA60DE0"/>
    <w:lvl w:ilvl="0" w:tplc="E0DA9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76337"/>
    <w:multiLevelType w:val="hybridMultilevel"/>
    <w:tmpl w:val="3E14F642"/>
    <w:lvl w:ilvl="0" w:tplc="F26A5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1355F47"/>
    <w:multiLevelType w:val="multilevel"/>
    <w:tmpl w:val="C7C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4702C"/>
    <w:multiLevelType w:val="multilevel"/>
    <w:tmpl w:val="2A1A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960CA"/>
    <w:multiLevelType w:val="multilevel"/>
    <w:tmpl w:val="BF3A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659"/>
    <w:rsid w:val="000423A8"/>
    <w:rsid w:val="00315659"/>
    <w:rsid w:val="003D7C1D"/>
    <w:rsid w:val="004C585C"/>
    <w:rsid w:val="007A2DF0"/>
    <w:rsid w:val="007C1D49"/>
    <w:rsid w:val="0089718A"/>
    <w:rsid w:val="0094421F"/>
    <w:rsid w:val="009453FA"/>
    <w:rsid w:val="00B56635"/>
    <w:rsid w:val="00DB49FF"/>
    <w:rsid w:val="00E15939"/>
    <w:rsid w:val="00F346FB"/>
    <w:rsid w:val="00F6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659"/>
    <w:rPr>
      <w:b/>
      <w:bCs/>
    </w:rPr>
  </w:style>
  <w:style w:type="paragraph" w:styleId="ListParagraph">
    <w:name w:val="List Paragraph"/>
    <w:basedOn w:val="Normal"/>
    <w:uiPriority w:val="34"/>
    <w:qFormat/>
    <w:rsid w:val="00E15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Miki-PC</dc:creator>
  <cp:lastModifiedBy>User</cp:lastModifiedBy>
  <cp:revision>3</cp:revision>
  <dcterms:created xsi:type="dcterms:W3CDTF">2024-12-04T08:44:00Z</dcterms:created>
  <dcterms:modified xsi:type="dcterms:W3CDTF">2024-12-04T08:51:00Z</dcterms:modified>
</cp:coreProperties>
</file>